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5D" w:rsidRDefault="0084685D" w:rsidP="00942112">
      <w:pPr>
        <w:jc w:val="center"/>
        <w:rPr>
          <w:b/>
        </w:rPr>
      </w:pPr>
      <w:r>
        <w:rPr>
          <w:b/>
        </w:rPr>
        <w:t xml:space="preserve">Scenes from </w:t>
      </w:r>
      <w:proofErr w:type="spellStart"/>
      <w:r>
        <w:rPr>
          <w:b/>
        </w:rPr>
        <w:t>Mellano</w:t>
      </w:r>
      <w:proofErr w:type="spellEnd"/>
      <w:r>
        <w:rPr>
          <w:b/>
        </w:rPr>
        <w:t xml:space="preserve"> &amp; Co.</w:t>
      </w:r>
    </w:p>
    <w:p w:rsidR="00942112" w:rsidRPr="0084685D" w:rsidRDefault="00942112">
      <w:pPr>
        <w:rPr>
          <w:b/>
        </w:rPr>
      </w:pPr>
    </w:p>
    <w:p w:rsidR="0084685D" w:rsidRDefault="0084685D">
      <w:r>
        <w:t xml:space="preserve">In our January 2018 issue, </w:t>
      </w:r>
      <w:proofErr w:type="spellStart"/>
      <w:r>
        <w:t>Mellano</w:t>
      </w:r>
      <w:proofErr w:type="spellEnd"/>
      <w:r>
        <w:t xml:space="preserve"> &amp; Co. shared some of its new technology — processes and procedures to help improve irrigation and reduce water usage. Here are a few pics of the sensors in action — images we just couldn’t fit in the story. </w:t>
      </w:r>
      <w:hyperlink r:id="rId4" w:anchor="articleId1284686" w:history="1">
        <w:r w:rsidRPr="006473FB">
          <w:rPr>
            <w:rStyle w:val="Hyperlink"/>
          </w:rPr>
          <w:t>Read the full column</w:t>
        </w:r>
      </w:hyperlink>
      <w:r w:rsidRPr="006473FB">
        <w:t xml:space="preserve">. </w:t>
      </w:r>
    </w:p>
    <w:p w:rsidR="006473FB" w:rsidRDefault="006473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73FB" w:rsidTr="00AB013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473FB" w:rsidRDefault="00BA444C" w:rsidP="00AB0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0" cy="342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.38_MOL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13F" w:rsidRDefault="00AB013F" w:rsidP="00AB013F">
            <w:pPr>
              <w:jc w:val="center"/>
            </w:pPr>
          </w:p>
        </w:tc>
      </w:tr>
      <w:tr w:rsidR="006473FB" w:rsidTr="00AB013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473FB" w:rsidRDefault="00BA444C" w:rsidP="00AB01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0" cy="3429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.38_MOL_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3FB" w:rsidTr="00AB013F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6473FB" w:rsidRDefault="00BA444C" w:rsidP="00AB013F">
            <w:pPr>
              <w:jc w:val="center"/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>
                  <wp:extent cx="4572000" cy="3429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.38_MOL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6473FB" w:rsidRDefault="006473FB"/>
    <w:sectPr w:rsidR="006473FB" w:rsidSect="00E00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5D"/>
    <w:rsid w:val="000D104B"/>
    <w:rsid w:val="006473FB"/>
    <w:rsid w:val="00771878"/>
    <w:rsid w:val="0084685D"/>
    <w:rsid w:val="00942112"/>
    <w:rsid w:val="00AB013F"/>
    <w:rsid w:val="00BA444C"/>
    <w:rsid w:val="00D459F9"/>
    <w:rsid w:val="00E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8EB64"/>
  <w14:defaultImageDpi w14:val="32767"/>
  <w15:chartTrackingRefBased/>
  <w15:docId w15:val="{10FA3761-A826-F240-9F44-D34050F7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73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44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://www.floralmanagement-digital.com/floralmanagement/january_2018/MobilePagedArticle.action?articleId=1284686&amp;app=fal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Westbrook</dc:creator>
  <cp:keywords/>
  <dc:description/>
  <cp:lastModifiedBy>Sheila  Santiago</cp:lastModifiedBy>
  <cp:revision>5</cp:revision>
  <cp:lastPrinted>2018-01-29T11:24:00Z</cp:lastPrinted>
  <dcterms:created xsi:type="dcterms:W3CDTF">2018-01-29T11:24:00Z</dcterms:created>
  <dcterms:modified xsi:type="dcterms:W3CDTF">2018-01-29T11:27:00Z</dcterms:modified>
</cp:coreProperties>
</file>